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18F7" w14:textId="04554A7F" w:rsidR="00E353F5" w:rsidRDefault="008729CF">
      <w:r w:rsidRPr="008729CF">
        <w:rPr>
          <w:noProof/>
        </w:rPr>
        <w:drawing>
          <wp:inline distT="0" distB="0" distL="0" distR="0" wp14:anchorId="36DCDF7A" wp14:editId="712D4415">
            <wp:extent cx="5760720" cy="83559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3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CF"/>
    <w:rsid w:val="0054033D"/>
    <w:rsid w:val="007F41E4"/>
    <w:rsid w:val="008729CF"/>
    <w:rsid w:val="008B744F"/>
    <w:rsid w:val="00B31B6F"/>
    <w:rsid w:val="00C97F90"/>
    <w:rsid w:val="00CA4CA4"/>
    <w:rsid w:val="00E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1DB"/>
  <w15:chartTrackingRefBased/>
  <w15:docId w15:val="{43AB8BC8-973C-45AE-9997-731462B1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2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2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2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2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2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2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2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2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2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2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2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29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29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29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29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29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29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2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2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2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29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29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29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2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29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2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Erzbistum Koeln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Hans-Josef - 22820 Verwaltungsleitungen</dc:creator>
  <cp:keywords/>
  <dc:description/>
  <cp:lastModifiedBy>Ley, Hans-Josef - 22820 Verwaltungsleitungen</cp:lastModifiedBy>
  <cp:revision>1</cp:revision>
  <dcterms:created xsi:type="dcterms:W3CDTF">2025-11-07T14:51:00Z</dcterms:created>
  <dcterms:modified xsi:type="dcterms:W3CDTF">2025-11-07T14:51:00Z</dcterms:modified>
</cp:coreProperties>
</file>